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0E3B4F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205740</wp:posOffset>
            </wp:positionV>
            <wp:extent cx="1742440" cy="1436370"/>
            <wp:effectExtent l="19050" t="0" r="0" b="0"/>
            <wp:wrapNone/>
            <wp:docPr id="4" name="Рисунок 3" descr="konsol_el_povo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ol_el_povoro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E3D" w:rsidRPr="00D12E3D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F4EE6" w:rsidRDefault="00C339D1" w:rsidP="006F4EE6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</w:t>
      </w:r>
      <w:r w:rsidR="007F1FCE">
        <w:rPr>
          <w:rFonts w:ascii="Arial" w:hAnsi="Arial" w:cs="Arial"/>
          <w:sz w:val="36"/>
          <w:szCs w:val="36"/>
        </w:rPr>
        <w:t>К</w:t>
      </w:r>
      <w:r w:rsidR="007F1FCE" w:rsidRPr="006D04C1">
        <w:rPr>
          <w:rFonts w:ascii="Arial" w:hAnsi="Arial" w:cs="Arial"/>
          <w:sz w:val="36"/>
          <w:szCs w:val="36"/>
        </w:rPr>
        <w:t xml:space="preserve">ран </w:t>
      </w:r>
      <w:r w:rsidR="007F1FCE">
        <w:rPr>
          <w:rFonts w:ascii="Arial" w:hAnsi="Arial" w:cs="Arial"/>
          <w:sz w:val="36"/>
          <w:szCs w:val="36"/>
        </w:rPr>
        <w:t>консольны</w:t>
      </w:r>
      <w:r w:rsidR="007F1FCE" w:rsidRPr="006D04C1">
        <w:rPr>
          <w:rFonts w:ascii="Arial" w:hAnsi="Arial" w:cs="Arial"/>
          <w:sz w:val="36"/>
          <w:szCs w:val="36"/>
        </w:rPr>
        <w:t>й электрический</w:t>
      </w:r>
      <w:r w:rsidR="007F1FCE">
        <w:rPr>
          <w:rFonts w:ascii="Arial" w:hAnsi="Arial" w:cs="Arial"/>
          <w:sz w:val="36"/>
          <w:szCs w:val="36"/>
        </w:rPr>
        <w:t xml:space="preserve"> </w:t>
      </w:r>
    </w:p>
    <w:p w:rsidR="007F1FCE" w:rsidRPr="00685E3C" w:rsidRDefault="007F1FCE" w:rsidP="006F4EE6">
      <w:pPr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                      </w:t>
      </w:r>
      <w:r w:rsidR="00C339D1">
        <w:rPr>
          <w:rFonts w:ascii="Arial" w:hAnsi="Arial" w:cs="Arial"/>
          <w:sz w:val="36"/>
          <w:szCs w:val="36"/>
        </w:rPr>
        <w:t xml:space="preserve"> </w:t>
      </w:r>
      <w:r w:rsidR="006F4EE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стационарный поворотный</w:t>
      </w:r>
      <w:r w:rsidR="006F4EE6">
        <w:rPr>
          <w:rFonts w:ascii="Arial" w:hAnsi="Arial" w:cs="Arial"/>
          <w:sz w:val="36"/>
          <w:szCs w:val="36"/>
        </w:rPr>
        <w:t xml:space="preserve"> на</w:t>
      </w:r>
      <w:r w:rsidR="00F02A1B">
        <w:rPr>
          <w:rFonts w:ascii="Arial" w:hAnsi="Arial" w:cs="Arial"/>
          <w:sz w:val="36"/>
          <w:szCs w:val="36"/>
        </w:rPr>
        <w:t xml:space="preserve"> колонне</w:t>
      </w:r>
    </w:p>
    <w:p w:rsidR="007F1FCE" w:rsidRDefault="007F1FCE" w:rsidP="007F1FCE">
      <w:pPr>
        <w:pStyle w:val="Default"/>
        <w:jc w:val="center"/>
        <w:rPr>
          <w:b/>
        </w:rPr>
      </w:pPr>
      <w:r>
        <w:rPr>
          <w:b/>
        </w:rPr>
        <w:t xml:space="preserve">                               </w:t>
      </w:r>
      <w:r w:rsidR="006F4EE6">
        <w:rPr>
          <w:b/>
        </w:rPr>
        <w:t xml:space="preserve">  </w:t>
      </w:r>
      <w:r>
        <w:rPr>
          <w:b/>
        </w:rPr>
        <w:t xml:space="preserve">  </w:t>
      </w:r>
      <w:r w:rsidRPr="006911CC">
        <w:rPr>
          <w:b/>
        </w:rPr>
        <w:t>ОПРОСНЫЙ ЛИСТ</w:t>
      </w:r>
    </w:p>
    <w:p w:rsidR="007F1FCE" w:rsidRDefault="007F1FCE" w:rsidP="007F1FCE">
      <w:pPr>
        <w:pStyle w:val="Default"/>
        <w:jc w:val="center"/>
        <w:rPr>
          <w:b/>
        </w:rPr>
      </w:pPr>
    </w:p>
    <w:p w:rsidR="000E3B4F" w:rsidRDefault="000E3B4F" w:rsidP="000E3B4F">
      <w:pPr>
        <w:pStyle w:val="aa"/>
        <w:tabs>
          <w:tab w:val="left" w:pos="426"/>
          <w:tab w:val="center" w:pos="5386"/>
        </w:tabs>
        <w:spacing w:line="240" w:lineRule="auto"/>
        <w:ind w:left="0" w:right="-284"/>
        <w:rPr>
          <w:rFonts w:ascii="Verdana" w:hAnsi="Verdana" w:cs="Verdana"/>
          <w:sz w:val="16"/>
          <w:szCs w:val="16"/>
        </w:rPr>
      </w:pPr>
    </w:p>
    <w:p w:rsidR="000E3B4F" w:rsidRDefault="000E3B4F" w:rsidP="000E3B4F">
      <w:pPr>
        <w:pStyle w:val="aa"/>
        <w:tabs>
          <w:tab w:val="left" w:pos="426"/>
          <w:tab w:val="center" w:pos="5386"/>
        </w:tabs>
        <w:spacing w:line="240" w:lineRule="auto"/>
        <w:ind w:left="0" w:right="-284"/>
        <w:rPr>
          <w:rFonts w:ascii="Verdana" w:hAnsi="Verdana" w:cs="Verdana"/>
          <w:sz w:val="16"/>
          <w:szCs w:val="16"/>
        </w:rPr>
      </w:pPr>
    </w:p>
    <w:p w:rsidR="00574CED" w:rsidRPr="000E3B4F" w:rsidRDefault="00574CED" w:rsidP="000E3B4F">
      <w:pPr>
        <w:pStyle w:val="aa"/>
        <w:numPr>
          <w:ilvl w:val="0"/>
          <w:numId w:val="6"/>
        </w:numPr>
        <w:tabs>
          <w:tab w:val="center" w:pos="426"/>
        </w:tabs>
        <w:spacing w:line="240" w:lineRule="auto"/>
        <w:ind w:left="0" w:right="-284" w:firstLine="0"/>
        <w:rPr>
          <w:rFonts w:ascii="Verdana" w:hAnsi="Verdana" w:cs="Verdana"/>
          <w:sz w:val="16"/>
          <w:szCs w:val="16"/>
        </w:rPr>
      </w:pPr>
      <w:r w:rsidRPr="000E3B4F"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0E3B4F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0E3B4F">
        <w:rPr>
          <w:rFonts w:ascii="Verdana" w:hAnsi="Verdana" w:cs="Verdana"/>
          <w:bCs/>
          <w:sz w:val="16"/>
          <w:szCs w:val="16"/>
        </w:rPr>
        <w:t>____________________</w:t>
      </w:r>
      <w:r w:rsidRPr="000E3B4F">
        <w:rPr>
          <w:rFonts w:ascii="Verdana" w:hAnsi="Verdana" w:cs="Verdana"/>
          <w:bCs/>
          <w:sz w:val="16"/>
          <w:szCs w:val="16"/>
        </w:rPr>
        <w:t>___</w:t>
      </w:r>
      <w:r w:rsidRPr="000E3B4F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 w:rsidR="006F4EE6" w:rsidRPr="006F4EE6">
        <w:rPr>
          <w:rFonts w:ascii="Verdana" w:hAnsi="Verdana" w:cs="Verdana"/>
          <w:b/>
          <w:sz w:val="16"/>
          <w:szCs w:val="16"/>
        </w:rPr>
        <w:t>Расстояние от оси колонны до крюка</w:t>
      </w:r>
      <w:r w:rsidR="006F4EE6">
        <w:rPr>
          <w:rFonts w:ascii="Verdana" w:hAnsi="Verdana" w:cs="Verdana"/>
          <w:sz w:val="16"/>
          <w:szCs w:val="16"/>
        </w:rPr>
        <w:t xml:space="preserve"> </w:t>
      </w:r>
      <w:r w:rsidR="006F4EE6" w:rsidRPr="006F4EE6">
        <w:rPr>
          <w:rFonts w:ascii="Verdana" w:hAnsi="Verdana" w:cs="Verdana"/>
          <w:b/>
          <w:sz w:val="16"/>
          <w:szCs w:val="16"/>
        </w:rPr>
        <w:t>(в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>ылет</w:t>
      </w:r>
      <w:r w:rsidR="006F4EE6">
        <w:rPr>
          <w:rFonts w:ascii="Verdana" w:hAnsi="Verdana" w:cs="Verdana"/>
          <w:b/>
          <w:bCs/>
          <w:sz w:val="16"/>
          <w:szCs w:val="16"/>
        </w:rPr>
        <w:t>): минимальный</w:t>
      </w:r>
      <w:r>
        <w:rPr>
          <w:rFonts w:ascii="Verdana" w:hAnsi="Verdana" w:cs="Verdana"/>
          <w:b/>
          <w:bCs/>
          <w:sz w:val="16"/>
          <w:szCs w:val="16"/>
        </w:rPr>
        <w:t>, м</w:t>
      </w:r>
      <w:r>
        <w:rPr>
          <w:rFonts w:ascii="Verdana" w:hAnsi="Verdana" w:cs="Verdana"/>
          <w:sz w:val="16"/>
          <w:szCs w:val="16"/>
        </w:rPr>
        <w:t xml:space="preserve"> _______</w:t>
      </w:r>
      <w:r w:rsidR="006F4EE6" w:rsidRPr="006F4EE6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F4EE6">
        <w:rPr>
          <w:rFonts w:ascii="Verdana" w:hAnsi="Verdana" w:cs="Verdana"/>
          <w:b/>
          <w:bCs/>
          <w:sz w:val="16"/>
          <w:szCs w:val="16"/>
        </w:rPr>
        <w:t>максимальный, м</w:t>
      </w:r>
      <w:r w:rsidR="006F4EE6">
        <w:rPr>
          <w:rFonts w:ascii="Verdana" w:hAnsi="Verdana" w:cs="Verdana"/>
          <w:sz w:val="16"/>
          <w:szCs w:val="16"/>
        </w:rPr>
        <w:t xml:space="preserve"> ______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4.   </w:t>
      </w:r>
      <w:r w:rsidRPr="0015246C">
        <w:rPr>
          <w:rFonts w:ascii="Verdana" w:hAnsi="Verdana" w:cs="Verdana"/>
          <w:b/>
          <w:sz w:val="16"/>
          <w:szCs w:val="16"/>
        </w:rPr>
        <w:t>Максимальное расстояние от оси колонны до конца консоли, м</w:t>
      </w:r>
      <w:r>
        <w:rPr>
          <w:rFonts w:ascii="Verdana" w:hAnsi="Verdana" w:cs="Verdana"/>
          <w:b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</w:t>
      </w:r>
    </w:p>
    <w:p w:rsidR="00965AE8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>ысота подъема, м: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м:  </w:t>
      </w:r>
      <w:r w:rsidR="00965AE8">
        <w:rPr>
          <w:rFonts w:ascii="Verdana" w:hAnsi="Verdana" w:cs="Verdana"/>
          <w:sz w:val="16"/>
          <w:szCs w:val="16"/>
        </w:rPr>
        <w:t>___________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Диапазон подъема груза (высота подъема + глубина опускания), м</w:t>
      </w:r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965AE8">
        <w:rPr>
          <w:rFonts w:ascii="Verdana" w:hAnsi="Verdana" w:cs="Verdana"/>
          <w:b/>
          <w:bCs/>
          <w:sz w:val="16"/>
          <w:szCs w:val="16"/>
        </w:rPr>
        <w:t>Ограничитель грузоподъемности:</w:t>
      </w:r>
      <w:r w:rsidR="00965AE8">
        <w:rPr>
          <w:rFonts w:ascii="Verdana" w:hAnsi="Verdana" w:cs="Verdana"/>
          <w:sz w:val="16"/>
          <w:szCs w:val="16"/>
        </w:rPr>
        <w:t xml:space="preserve">   ДА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 xml:space="preserve">;   НЕТ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>;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>Скорость передвижения</w:t>
      </w:r>
      <w:r>
        <w:rPr>
          <w:rFonts w:ascii="Verdana" w:hAnsi="Verdana" w:cs="Verdana"/>
          <w:b/>
          <w:bCs/>
          <w:sz w:val="16"/>
          <w:szCs w:val="16"/>
        </w:rPr>
        <w:t xml:space="preserve"> тали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, </w:t>
      </w:r>
      <w:r w:rsidR="006366CD">
        <w:rPr>
          <w:rFonts w:ascii="Verdana" w:hAnsi="Verdana" w:cs="Verdana"/>
          <w:b/>
          <w:bCs/>
          <w:sz w:val="16"/>
          <w:szCs w:val="16"/>
        </w:rPr>
        <w:t xml:space="preserve">м/сек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____</w:t>
      </w:r>
      <w:r>
        <w:rPr>
          <w:rFonts w:ascii="Verdana" w:hAnsi="Verdana" w:cs="Verdana"/>
          <w:sz w:val="16"/>
          <w:szCs w:val="16"/>
        </w:rPr>
        <w:t>___</w:t>
      </w:r>
      <w:r w:rsidR="00574CED">
        <w:rPr>
          <w:rFonts w:ascii="Verdana" w:hAnsi="Verdana" w:cs="Verdana"/>
          <w:sz w:val="16"/>
          <w:szCs w:val="16"/>
        </w:rPr>
        <w:t xml:space="preserve">_     </w:t>
      </w:r>
    </w:p>
    <w:p w:rsidR="00574CED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Скорость подъема, м/мин.</w:t>
      </w:r>
      <w:r w:rsidR="00574CED">
        <w:rPr>
          <w:rFonts w:ascii="Verdana" w:hAnsi="Verdana" w:cs="Verdana"/>
          <w:sz w:val="16"/>
          <w:szCs w:val="16"/>
        </w:rPr>
        <w:t xml:space="preserve">: основная _______; вспомогательная _________  </w:t>
      </w:r>
    </w:p>
    <w:p w:rsidR="0015246C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11. </w:t>
      </w:r>
      <w:r w:rsidRPr="0015246C">
        <w:rPr>
          <w:rFonts w:ascii="Verdana" w:hAnsi="Verdana" w:cs="Verdana"/>
          <w:b/>
          <w:sz w:val="16"/>
          <w:szCs w:val="16"/>
        </w:rPr>
        <w:t>Поворот консоли:</w:t>
      </w:r>
      <w:r>
        <w:rPr>
          <w:rFonts w:ascii="Verdana" w:hAnsi="Verdana" w:cs="Verdana"/>
          <w:sz w:val="16"/>
          <w:szCs w:val="16"/>
        </w:rPr>
        <w:t xml:space="preserve"> ручной, цепью на конце консоли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электрический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F66C4F" w:rsidRDefault="0015246C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12. </w:t>
      </w:r>
      <w:r w:rsidRPr="0015246C">
        <w:rPr>
          <w:rFonts w:ascii="Verdana" w:hAnsi="Verdana" w:cs="Verdana"/>
          <w:b/>
          <w:sz w:val="16"/>
          <w:szCs w:val="16"/>
        </w:rPr>
        <w:t>Частота вращения консоли (при наличии электропривода поворота консоли)</w:t>
      </w:r>
      <w:r>
        <w:rPr>
          <w:rFonts w:ascii="Verdana" w:hAnsi="Verdana" w:cs="Verdana"/>
          <w:b/>
          <w:sz w:val="16"/>
          <w:szCs w:val="16"/>
        </w:rPr>
        <w:t xml:space="preserve">, об/мин: </w:t>
      </w:r>
      <w:r>
        <w:rPr>
          <w:rFonts w:ascii="Verdana" w:hAnsi="Verdana" w:cs="Verdana"/>
          <w:sz w:val="16"/>
          <w:szCs w:val="16"/>
        </w:rPr>
        <w:t xml:space="preserve"> 1,02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  ______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</w:t>
      </w:r>
    </w:p>
    <w:p w:rsidR="0015246C" w:rsidRDefault="00F66C4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13. </w:t>
      </w:r>
      <w:r w:rsidRPr="00F66C4F">
        <w:rPr>
          <w:rFonts w:ascii="Verdana" w:hAnsi="Verdana" w:cs="Verdana"/>
          <w:b/>
          <w:sz w:val="16"/>
          <w:szCs w:val="16"/>
        </w:rPr>
        <w:t>Угол поворота консоли</w:t>
      </w:r>
      <w:r>
        <w:rPr>
          <w:rFonts w:ascii="Verdana" w:hAnsi="Verdana" w:cs="Verdana"/>
          <w:b/>
          <w:sz w:val="16"/>
          <w:szCs w:val="16"/>
        </w:rPr>
        <w:t>, град</w:t>
      </w:r>
      <w:r w:rsidRPr="00F66C4F">
        <w:rPr>
          <w:rFonts w:ascii="Verdana" w:hAnsi="Verdana" w:cs="Verdana"/>
          <w:b/>
          <w:sz w:val="16"/>
          <w:szCs w:val="16"/>
        </w:rPr>
        <w:t>:</w:t>
      </w:r>
      <w:r w:rsidR="0015246C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350</w:t>
      </w:r>
      <w:r w:rsidR="0015246C"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  ______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</w:t>
      </w:r>
      <w:r w:rsidR="0015246C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14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Частотное управление</w:t>
      </w:r>
      <w:r w:rsidR="00574CED">
        <w:rPr>
          <w:rFonts w:ascii="Verdana" w:hAnsi="Verdana" w:cs="Verdana"/>
          <w:sz w:val="16"/>
          <w:szCs w:val="16"/>
        </w:rPr>
        <w:t xml:space="preserve">:  ДА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A3128A">
        <w:rPr>
          <w:rFonts w:ascii="Verdana" w:hAnsi="Verdana" w:cs="Verdana"/>
          <w:sz w:val="16"/>
          <w:szCs w:val="16"/>
        </w:rPr>
        <w:t xml:space="preserve">для </w:t>
      </w:r>
      <w:proofErr w:type="spellStart"/>
      <w:r w:rsidR="00A3128A">
        <w:rPr>
          <w:rFonts w:ascii="Verdana" w:hAnsi="Verdana" w:cs="Verdana"/>
          <w:sz w:val="16"/>
          <w:szCs w:val="16"/>
        </w:rPr>
        <w:t>механизма__________________________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;  НЕТ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F66C4F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F66C4F">
        <w:rPr>
          <w:rFonts w:ascii="Verdana" w:hAnsi="Verdana" w:cs="Verdana"/>
          <w:b/>
          <w:bCs/>
          <w:sz w:val="16"/>
          <w:szCs w:val="16"/>
        </w:rPr>
        <w:t>Отверстия под фундаментные болты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F66C4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</w:t>
      </w:r>
      <w:r w:rsidR="00574CED">
        <w:rPr>
          <w:rFonts w:ascii="Verdana" w:hAnsi="Verdana" w:cs="Verdana"/>
          <w:sz w:val="16"/>
          <w:szCs w:val="16"/>
        </w:rPr>
        <w:t>______</w:t>
      </w:r>
      <w:r>
        <w:rPr>
          <w:rFonts w:ascii="Verdana" w:hAnsi="Verdana" w:cs="Verdana"/>
          <w:sz w:val="16"/>
          <w:szCs w:val="16"/>
        </w:rPr>
        <w:t>отверстий диаметром ______мм, равномерно расположенных на диаметре  _____мм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00083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16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F66C4F">
        <w:rPr>
          <w:rFonts w:ascii="Verdana" w:hAnsi="Verdana" w:cs="Verdana"/>
          <w:b/>
          <w:sz w:val="16"/>
          <w:szCs w:val="16"/>
        </w:rPr>
        <w:t>до верхней точки крана</w:t>
      </w:r>
      <w:r w:rsidR="00500083">
        <w:rPr>
          <w:rFonts w:ascii="Verdana" w:hAnsi="Verdana" w:cs="Verdana"/>
          <w:b/>
          <w:sz w:val="16"/>
          <w:szCs w:val="16"/>
        </w:rPr>
        <w:t xml:space="preserve">, м </w:t>
      </w:r>
      <w:r w:rsidR="00F66C4F">
        <w:rPr>
          <w:rFonts w:ascii="Verdana" w:hAnsi="Verdana" w:cs="Verdana"/>
          <w:b/>
          <w:sz w:val="16"/>
          <w:szCs w:val="16"/>
        </w:rPr>
        <w:t>не более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500083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>крытия, препятствия), м</w:t>
      </w:r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 xml:space="preserve">. </w:t>
      </w:r>
      <w:proofErr w:type="spellStart"/>
      <w:r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к т</w:t>
      </w:r>
      <w:r w:rsidR="004C6381">
        <w:rPr>
          <w:rFonts w:ascii="Verdana" w:hAnsi="Verdana" w:cs="Verdana"/>
          <w:b/>
          <w:bCs/>
          <w:sz w:val="16"/>
          <w:szCs w:val="16"/>
        </w:rPr>
        <w:t>али</w:t>
      </w:r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гибкий кабе</w:t>
      </w:r>
      <w:r>
        <w:rPr>
          <w:sz w:val="16"/>
          <w:szCs w:val="16"/>
        </w:rPr>
        <w:t>ль</w:t>
      </w:r>
      <w:r w:rsidR="00F66C4F">
        <w:rPr>
          <w:sz w:val="16"/>
          <w:szCs w:val="16"/>
        </w:rPr>
        <w:t xml:space="preserve"> 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>;</w:t>
      </w:r>
      <w:r w:rsidR="00F66C4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r w:rsidR="00F66C4F">
        <w:rPr>
          <w:rFonts w:ascii="Verdana" w:hAnsi="Verdana"/>
          <w:sz w:val="16"/>
          <w:szCs w:val="16"/>
        </w:rPr>
        <w:t>другое</w:t>
      </w:r>
      <w:r w:rsidR="00F66C4F">
        <w:rPr>
          <w:rFonts w:ascii="Verdana" w:hAnsi="Verdana" w:cs="Verdana"/>
          <w:sz w:val="16"/>
          <w:szCs w:val="16"/>
        </w:rPr>
        <w:t xml:space="preserve"> _______________________________________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 w:cs="Verdana"/>
          <w:sz w:val="16"/>
          <w:szCs w:val="16"/>
        </w:rPr>
        <w:t xml:space="preserve">; 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8039F3">
        <w:rPr>
          <w:rFonts w:ascii="Verdana" w:hAnsi="Verdana" w:cs="Verdana"/>
          <w:sz w:val="16"/>
          <w:szCs w:val="16"/>
        </w:rPr>
        <w:t>9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Питание</w:t>
      </w:r>
      <w:r w:rsidR="00656908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6908" w:rsidRPr="00656908">
        <w:rPr>
          <w:rFonts w:ascii="Verdana" w:hAnsi="Verdana" w:cs="Verdana"/>
          <w:bCs/>
          <w:sz w:val="16"/>
          <w:szCs w:val="16"/>
        </w:rPr>
        <w:t xml:space="preserve">(напряжение, частота и род тока) </w:t>
      </w:r>
      <w:r w:rsidRPr="00656908">
        <w:rPr>
          <w:rFonts w:ascii="Verdana" w:hAnsi="Verdana" w:cs="Verdana"/>
          <w:bCs/>
          <w:sz w:val="16"/>
          <w:szCs w:val="16"/>
        </w:rPr>
        <w:t>:</w:t>
      </w:r>
      <w:r w:rsidR="008B36D5">
        <w:rPr>
          <w:rFonts w:ascii="Verdana" w:hAnsi="Verdana" w:cs="Verdana"/>
          <w:sz w:val="16"/>
          <w:szCs w:val="16"/>
        </w:rPr>
        <w:t xml:space="preserve"> 380В</w:t>
      </w:r>
      <w:r>
        <w:rPr>
          <w:rFonts w:ascii="Verdana" w:hAnsi="Verdana" w:cs="Verdana"/>
          <w:sz w:val="16"/>
          <w:szCs w:val="16"/>
        </w:rPr>
        <w:t xml:space="preserve">; </w:t>
      </w:r>
      <w:r w:rsidR="008B36D5">
        <w:rPr>
          <w:rFonts w:ascii="Verdana" w:hAnsi="Verdana" w:cs="Verdana"/>
          <w:sz w:val="16"/>
          <w:szCs w:val="16"/>
        </w:rPr>
        <w:t>50</w:t>
      </w:r>
      <w:r>
        <w:rPr>
          <w:rFonts w:ascii="Verdana" w:hAnsi="Verdana" w:cs="Verdana"/>
          <w:sz w:val="16"/>
          <w:szCs w:val="16"/>
        </w:rPr>
        <w:t xml:space="preserve"> Гц;</w:t>
      </w:r>
      <w:r w:rsidR="00656908">
        <w:rPr>
          <w:rFonts w:ascii="Verdana" w:hAnsi="Verdana" w:cs="Verdana"/>
          <w:sz w:val="16"/>
          <w:szCs w:val="16"/>
        </w:rPr>
        <w:t xml:space="preserve"> перемен</w:t>
      </w:r>
      <w:r w:rsidR="00F66C4F"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z w:val="16"/>
          <w:szCs w:val="16"/>
        </w:rPr>
        <w:t xml:space="preserve">  </w:t>
      </w:r>
      <w:r w:rsidR="009C2DC8">
        <w:rPr>
          <w:rFonts w:ascii="Verdana" w:hAnsi="Verdana"/>
          <w:sz w:val="16"/>
          <w:szCs w:val="16"/>
        </w:rPr>
        <w:t>Другое</w:t>
      </w:r>
      <w:r w:rsidR="009C2DC8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_______________________________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д.С: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>. ________</w:t>
      </w:r>
      <w:r w:rsidR="00A3128A">
        <w:rPr>
          <w:rFonts w:ascii="Verdana" w:hAnsi="Verdana" w:cs="Verdana"/>
          <w:sz w:val="16"/>
          <w:szCs w:val="16"/>
        </w:rPr>
        <w:t>при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8039F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А2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4C6381">
        <w:rPr>
          <w:rFonts w:ascii="Verdana" w:hAnsi="Verdana" w:cs="Verdana"/>
          <w:sz w:val="16"/>
          <w:szCs w:val="16"/>
        </w:rPr>
        <w:t xml:space="preserve"> </w:t>
      </w:r>
      <w:r w:rsidR="004C6381" w:rsidRPr="004C6381">
        <w:rPr>
          <w:rFonts w:ascii="Verdana" w:hAnsi="Verdana" w:cs="Verdana"/>
          <w:bCs/>
          <w:sz w:val="16"/>
          <w:szCs w:val="16"/>
        </w:rPr>
        <w:t>; А3</w:t>
      </w:r>
      <w:r w:rsidR="004C6381">
        <w:rPr>
          <w:rFonts w:ascii="Verdana" w:hAnsi="Verdana" w:cs="Verdana"/>
          <w:bCs/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4C6381">
        <w:rPr>
          <w:rFonts w:ascii="Verdana" w:hAnsi="Verdana"/>
          <w:sz w:val="16"/>
          <w:szCs w:val="16"/>
        </w:rPr>
        <w:t xml:space="preserve">; </w:t>
      </w:r>
      <w:r w:rsidR="00F66C4F">
        <w:rPr>
          <w:rFonts w:ascii="Verdana" w:hAnsi="Verdana"/>
          <w:sz w:val="16"/>
          <w:szCs w:val="16"/>
        </w:rPr>
        <w:t xml:space="preserve">А4 </w:t>
      </w:r>
      <w:r w:rsidR="00F66C4F" w:rsidRPr="009E0B78">
        <w:rPr>
          <w:rFonts w:ascii="Verdana" w:hAnsi="Verdana"/>
          <w:sz w:val="16"/>
          <w:szCs w:val="16"/>
        </w:rPr>
        <w:t></w:t>
      </w:r>
      <w:r w:rsidR="00F66C4F">
        <w:rPr>
          <w:rFonts w:ascii="Verdana" w:hAnsi="Verdana"/>
          <w:sz w:val="16"/>
          <w:szCs w:val="16"/>
        </w:rPr>
        <w:t xml:space="preserve">; </w:t>
      </w:r>
      <w:r w:rsidR="004C6381">
        <w:rPr>
          <w:rFonts w:ascii="Verdana" w:hAnsi="Verdana"/>
          <w:sz w:val="16"/>
          <w:szCs w:val="16"/>
        </w:rPr>
        <w:t>_____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 xml:space="preserve">Управление: </w:t>
      </w:r>
      <w:r w:rsidRPr="008B36D5">
        <w:rPr>
          <w:rFonts w:ascii="Verdana" w:hAnsi="Verdana"/>
          <w:sz w:val="16"/>
          <w:szCs w:val="16"/>
        </w:rPr>
        <w:t>с пульта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233D2B">
        <w:rPr>
          <w:rFonts w:ascii="Verdana" w:hAnsi="Verdana" w:cs="Verdana"/>
          <w:sz w:val="16"/>
          <w:szCs w:val="16"/>
        </w:rPr>
        <w:t xml:space="preserve"> длина соеди</w:t>
      </w:r>
      <w:r>
        <w:rPr>
          <w:rFonts w:ascii="Verdana" w:hAnsi="Verdana" w:cs="Verdana"/>
          <w:sz w:val="16"/>
          <w:szCs w:val="16"/>
        </w:rPr>
        <w:t xml:space="preserve">нительного кабеля, </w:t>
      </w:r>
      <w:proofErr w:type="spellStart"/>
      <w:r>
        <w:rPr>
          <w:rFonts w:ascii="Verdana" w:hAnsi="Verdana" w:cs="Verdana"/>
          <w:sz w:val="16"/>
          <w:szCs w:val="16"/>
        </w:rPr>
        <w:t>м_________</w:t>
      </w:r>
      <w:proofErr w:type="spellEnd"/>
      <w:r>
        <w:rPr>
          <w:rFonts w:ascii="Verdana" w:hAnsi="Verdana" w:cs="Verdana"/>
          <w:sz w:val="16"/>
          <w:szCs w:val="16"/>
        </w:rPr>
        <w:t xml:space="preserve">;  </w:t>
      </w:r>
      <w:r w:rsidRPr="008B36D5">
        <w:rPr>
          <w:rFonts w:ascii="Verdana" w:hAnsi="Verdana"/>
          <w:sz w:val="16"/>
          <w:szCs w:val="16"/>
        </w:rPr>
        <w:t>по радиоканалу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656908" w:rsidRDefault="00656908" w:rsidP="00656908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656908">
        <w:rPr>
          <w:rFonts w:ascii="Verdana" w:hAnsi="Verdana" w:cs="Verdana"/>
          <w:bCs/>
          <w:sz w:val="16"/>
          <w:szCs w:val="16"/>
        </w:rPr>
        <w:t>Пульт подвесной, передвигающийся вместе с талью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>
        <w:rPr>
          <w:rFonts w:ascii="Verdana" w:hAnsi="Verdana" w:cs="Verdana"/>
          <w:bCs/>
          <w:sz w:val="16"/>
          <w:szCs w:val="16"/>
        </w:rPr>
        <w:t xml:space="preserve"> </w:t>
      </w:r>
      <w:r w:rsidRPr="00656908">
        <w:rPr>
          <w:rFonts w:ascii="Verdana" w:hAnsi="Verdana" w:cs="Verdana"/>
          <w:bCs/>
          <w:sz w:val="16"/>
          <w:szCs w:val="16"/>
        </w:rPr>
        <w:t xml:space="preserve">Пульт, </w:t>
      </w:r>
      <w:r>
        <w:rPr>
          <w:rFonts w:ascii="Verdana" w:hAnsi="Verdana" w:cs="Verdana"/>
          <w:bCs/>
          <w:sz w:val="16"/>
          <w:szCs w:val="16"/>
        </w:rPr>
        <w:t xml:space="preserve">закрепленный на </w:t>
      </w:r>
      <w:r w:rsidR="00F66C4F">
        <w:rPr>
          <w:rFonts w:ascii="Verdana" w:hAnsi="Verdana" w:cs="Verdana"/>
          <w:bCs/>
          <w:sz w:val="16"/>
          <w:szCs w:val="16"/>
        </w:rPr>
        <w:t>колонне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8039F3">
        <w:rPr>
          <w:rFonts w:ascii="Verdana" w:hAnsi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Класс взрывоопасной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(Т1,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71201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(П-I,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8039F3"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r w:rsidRPr="00173C0D">
        <w:rPr>
          <w:rFonts w:ascii="Arial" w:hAnsi="Arial" w:cs="Arial"/>
          <w:i/>
          <w:iCs/>
          <w:sz w:val="24"/>
        </w:rPr>
        <w:t>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D12E3D">
        <w:fldChar w:fldCharType="begin"/>
      </w:r>
      <w:r w:rsidR="00D12E3D" w:rsidRPr="00E809F4">
        <w:rPr>
          <w:lang w:val="en-US"/>
        </w:rPr>
        <w:instrText>HYPERLINK "http://www.pst.zp.ua"</w:instrText>
      </w:r>
      <w:r w:rsidR="00D12E3D">
        <w:fldChar w:fldCharType="separate"/>
      </w:r>
      <w:r w:rsidR="00CE3203" w:rsidRPr="00AF255F">
        <w:rPr>
          <w:rStyle w:val="a7"/>
          <w:rFonts w:ascii="Arial" w:hAnsi="Arial" w:cs="Arial"/>
          <w:b/>
          <w:i/>
          <w:sz w:val="22"/>
          <w:szCs w:val="22"/>
          <w:lang w:val="en-US"/>
        </w:rPr>
        <w:t>www.pst.zp.ua</w:t>
      </w:r>
      <w:r w:rsidR="00D12E3D">
        <w:fldChar w:fldCharType="end"/>
      </w:r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1C42E7"/>
    <w:multiLevelType w:val="hybridMultilevel"/>
    <w:tmpl w:val="8F6C9202"/>
    <w:lvl w:ilvl="0" w:tplc="E86E824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384271E"/>
    <w:multiLevelType w:val="hybridMultilevel"/>
    <w:tmpl w:val="FFA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48D1385"/>
    <w:multiLevelType w:val="hybridMultilevel"/>
    <w:tmpl w:val="4E0EC24E"/>
    <w:lvl w:ilvl="0" w:tplc="9BF2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566EA"/>
    <w:rsid w:val="000912DA"/>
    <w:rsid w:val="000E1EA5"/>
    <w:rsid w:val="000E3B4F"/>
    <w:rsid w:val="000F3F0F"/>
    <w:rsid w:val="001253F9"/>
    <w:rsid w:val="0015246C"/>
    <w:rsid w:val="0020310F"/>
    <w:rsid w:val="00233D2B"/>
    <w:rsid w:val="002A07F0"/>
    <w:rsid w:val="00317499"/>
    <w:rsid w:val="0032566E"/>
    <w:rsid w:val="003529AC"/>
    <w:rsid w:val="003932E0"/>
    <w:rsid w:val="003F2383"/>
    <w:rsid w:val="004C6381"/>
    <w:rsid w:val="00500083"/>
    <w:rsid w:val="005272AF"/>
    <w:rsid w:val="005378B3"/>
    <w:rsid w:val="00574CED"/>
    <w:rsid w:val="00634466"/>
    <w:rsid w:val="006366CD"/>
    <w:rsid w:val="006435A5"/>
    <w:rsid w:val="00656908"/>
    <w:rsid w:val="006911CC"/>
    <w:rsid w:val="006F4EE6"/>
    <w:rsid w:val="00712017"/>
    <w:rsid w:val="007710E3"/>
    <w:rsid w:val="007E4F65"/>
    <w:rsid w:val="007F1FCE"/>
    <w:rsid w:val="008039F3"/>
    <w:rsid w:val="008B36D5"/>
    <w:rsid w:val="00954271"/>
    <w:rsid w:val="00965AE8"/>
    <w:rsid w:val="00970C30"/>
    <w:rsid w:val="00997106"/>
    <w:rsid w:val="009C2DC8"/>
    <w:rsid w:val="009E0B78"/>
    <w:rsid w:val="00A3128A"/>
    <w:rsid w:val="00AE7A24"/>
    <w:rsid w:val="00B45CB2"/>
    <w:rsid w:val="00B51C8E"/>
    <w:rsid w:val="00C339D1"/>
    <w:rsid w:val="00C8154E"/>
    <w:rsid w:val="00CE3203"/>
    <w:rsid w:val="00D038B5"/>
    <w:rsid w:val="00D12E3D"/>
    <w:rsid w:val="00D63313"/>
    <w:rsid w:val="00E809F4"/>
    <w:rsid w:val="00F02A1B"/>
    <w:rsid w:val="00F66C4F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a.kostenko</cp:lastModifiedBy>
  <cp:revision>6</cp:revision>
  <cp:lastPrinted>2014-06-02T12:30:00Z</cp:lastPrinted>
  <dcterms:created xsi:type="dcterms:W3CDTF">2014-06-05T14:16:00Z</dcterms:created>
  <dcterms:modified xsi:type="dcterms:W3CDTF">2016-09-19T13:49:00Z</dcterms:modified>
</cp:coreProperties>
</file>